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09" w:rsidRDefault="00167409" w:rsidP="00167409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4F6F98">
        <w:rPr>
          <w:b/>
          <w:noProof/>
          <w:sz w:val="22"/>
          <w:szCs w:val="22"/>
        </w:rPr>
        <w:t xml:space="preserve">BAŞVURUNUN YAPILDIĞI </w:t>
      </w:r>
      <w:r>
        <w:rPr>
          <w:b/>
          <w:noProof/>
          <w:sz w:val="22"/>
          <w:szCs w:val="22"/>
        </w:rPr>
        <w:t>YER</w:t>
      </w:r>
    </w:p>
    <w:p w:rsidR="00167409" w:rsidRPr="004F6F98" w:rsidRDefault="00167409" w:rsidP="00167409">
      <w:pPr>
        <w:rPr>
          <w:b/>
          <w:sz w:val="22"/>
          <w:szCs w:val="22"/>
        </w:rPr>
      </w:pPr>
      <w:r w:rsidRPr="004F6F98">
        <w:rPr>
          <w:i/>
          <w:sz w:val="22"/>
          <w:szCs w:val="22"/>
        </w:rPr>
        <w:t>Türkiye İlaç ve Tıbbi Cihaz Kurumu</w:t>
      </w:r>
      <w:r w:rsidR="00EF2C9C">
        <w:rPr>
          <w:i/>
          <w:sz w:val="22"/>
          <w:szCs w:val="22"/>
        </w:rPr>
        <w:t xml:space="preserve"> </w:t>
      </w:r>
      <w:r w:rsidRPr="004F6F98">
        <w:rPr>
          <w:i/>
          <w:sz w:val="22"/>
          <w:szCs w:val="22"/>
        </w:rPr>
        <w:t>ve Etik Kurula yapılacak olan başvurular için aynı form</w:t>
      </w:r>
      <w:r>
        <w:rPr>
          <w:i/>
          <w:sz w:val="22"/>
          <w:szCs w:val="22"/>
        </w:rPr>
        <w:t xml:space="preserve"> kullanılmalı ve  ilgili kutu</w:t>
      </w:r>
      <w:r w:rsidRPr="004F6F98">
        <w:rPr>
          <w:i/>
          <w:sz w:val="22"/>
          <w:szCs w:val="22"/>
        </w:rPr>
        <w:t xml:space="preserve"> işaretlenmelidir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167409" w:rsidRPr="004F6F98" w:rsidTr="00E86A64">
        <w:tc>
          <w:tcPr>
            <w:tcW w:w="415" w:type="pct"/>
          </w:tcPr>
          <w:p w:rsidR="00167409" w:rsidRPr="004F6F98" w:rsidRDefault="00167409" w:rsidP="00E86A64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167409" w:rsidRPr="004A5D04" w:rsidRDefault="00167409" w:rsidP="00E86A64">
            <w:pPr>
              <w:rPr>
                <w:b/>
                <w:sz w:val="22"/>
                <w:szCs w:val="22"/>
              </w:rPr>
            </w:pPr>
            <w:r w:rsidRPr="004A5D04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167409" w:rsidRPr="004F6F98" w:rsidRDefault="00167409" w:rsidP="00E86A64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167409" w:rsidRPr="004F6F98" w:rsidTr="00E86A64">
        <w:tc>
          <w:tcPr>
            <w:tcW w:w="415" w:type="pct"/>
            <w:tcBorders>
              <w:bottom w:val="single" w:sz="4" w:space="0" w:color="auto"/>
            </w:tcBorders>
          </w:tcPr>
          <w:p w:rsidR="00167409" w:rsidRPr="004F6F98" w:rsidRDefault="00167409" w:rsidP="00E86A64">
            <w:pPr>
              <w:ind w:hanging="142"/>
              <w:rPr>
                <w:b/>
                <w:sz w:val="22"/>
                <w:szCs w:val="22"/>
              </w:rPr>
            </w:pPr>
            <w:r w:rsidRPr="004F6F98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167409" w:rsidRPr="004A5D04" w:rsidRDefault="00167409" w:rsidP="00E86A64">
            <w:pPr>
              <w:rPr>
                <w:b/>
                <w:sz w:val="22"/>
                <w:szCs w:val="22"/>
              </w:rPr>
            </w:pPr>
            <w:r w:rsidRPr="004A5D04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167409" w:rsidRPr="004F6F98" w:rsidRDefault="00167409" w:rsidP="00E86A64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</w:tbl>
    <w:p w:rsidR="00167409" w:rsidRDefault="00167409" w:rsidP="00AC26E8">
      <w:pPr>
        <w:jc w:val="both"/>
        <w:rPr>
          <w:b/>
          <w:sz w:val="22"/>
          <w:szCs w:val="22"/>
        </w:rPr>
      </w:pPr>
    </w:p>
    <w:p w:rsidR="005818DD" w:rsidRPr="00950531" w:rsidRDefault="00950531" w:rsidP="00167409">
      <w:pPr>
        <w:numPr>
          <w:ilvl w:val="0"/>
          <w:numId w:val="46"/>
        </w:numPr>
        <w:ind w:left="426" w:hanging="426"/>
        <w:jc w:val="both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950531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950531" w:rsidRDefault="00167409" w:rsidP="0016740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950531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Araştırmanın</w:t>
            </w:r>
            <w:r w:rsidR="00CF41F6" w:rsidRPr="00950531">
              <w:rPr>
                <w:b/>
                <w:sz w:val="22"/>
                <w:szCs w:val="22"/>
              </w:rPr>
              <w:t xml:space="preserve"> açık adı: </w:t>
            </w:r>
            <w:r w:rsidR="00CF41F6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950531">
              <w:rPr>
                <w:b/>
                <w:sz w:val="22"/>
                <w:szCs w:val="22"/>
              </w:rPr>
            </w:r>
            <w:r w:rsidR="00CF41F6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fldChar w:fldCharType="end"/>
            </w:r>
            <w:r w:rsidR="00AE0BAD" w:rsidRPr="009505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950531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50531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950531" w:rsidTr="00600C90">
        <w:tc>
          <w:tcPr>
            <w:tcW w:w="386" w:type="pct"/>
          </w:tcPr>
          <w:p w:rsidR="007A1696" w:rsidRPr="00950531" w:rsidRDefault="00167409" w:rsidP="0016740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614" w:type="pct"/>
          </w:tcPr>
          <w:p w:rsidR="007A1696" w:rsidRPr="00950531" w:rsidRDefault="004A5D04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protokol </w:t>
            </w:r>
            <w:r w:rsidR="00CF41F6" w:rsidRPr="00950531">
              <w:rPr>
                <w:b/>
                <w:sz w:val="22"/>
                <w:szCs w:val="22"/>
              </w:rPr>
              <w:t xml:space="preserve">numarası: </w:t>
            </w:r>
            <w:r w:rsidR="00CF41F6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950531">
              <w:rPr>
                <w:b/>
                <w:sz w:val="22"/>
                <w:szCs w:val="22"/>
              </w:rPr>
            </w:r>
            <w:r w:rsidR="00CF41F6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950531" w:rsidRDefault="00E51E12" w:rsidP="00AC26E8">
      <w:pPr>
        <w:rPr>
          <w:b/>
          <w:sz w:val="22"/>
          <w:szCs w:val="22"/>
        </w:rPr>
      </w:pPr>
    </w:p>
    <w:p w:rsidR="0035395C" w:rsidRPr="00950531" w:rsidRDefault="0035395C" w:rsidP="00167409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950531" w:rsidTr="00903B41">
        <w:tc>
          <w:tcPr>
            <w:tcW w:w="419" w:type="pct"/>
          </w:tcPr>
          <w:p w:rsidR="0035395C" w:rsidRPr="00950531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</w:t>
            </w:r>
            <w:r w:rsidR="00D86D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E-posta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950531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167409" w:rsidRDefault="00167409" w:rsidP="00167409">
            <w:pPr>
              <w:rPr>
                <w:b/>
                <w:sz w:val="22"/>
                <w:szCs w:val="22"/>
              </w:rPr>
            </w:pPr>
            <w:r w:rsidRPr="00167409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950531" w:rsidTr="00903B41">
        <w:tc>
          <w:tcPr>
            <w:tcW w:w="419" w:type="pct"/>
          </w:tcPr>
          <w:p w:rsidR="0035395C" w:rsidRPr="00167409" w:rsidRDefault="00167409" w:rsidP="00167409">
            <w:pPr>
              <w:rPr>
                <w:b/>
                <w:sz w:val="22"/>
                <w:szCs w:val="22"/>
              </w:rPr>
            </w:pPr>
            <w:r w:rsidRPr="00167409"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950531" w:rsidTr="00903B41">
        <w:tc>
          <w:tcPr>
            <w:tcW w:w="419" w:type="pct"/>
          </w:tcPr>
          <w:p w:rsidR="0035395C" w:rsidRPr="00167409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950531" w:rsidTr="00903B41">
        <w:tc>
          <w:tcPr>
            <w:tcW w:w="419" w:type="pct"/>
          </w:tcPr>
          <w:p w:rsidR="0035395C" w:rsidRPr="00167409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167409" w:rsidRDefault="00167409" w:rsidP="00167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</w:t>
            </w:r>
            <w:r w:rsidR="00D86D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>E-posta adresi :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0" w:name="Metin6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317A1" w:rsidRPr="00950531" w:rsidRDefault="00B317A1" w:rsidP="00AC26E8">
      <w:pPr>
        <w:rPr>
          <w:b/>
          <w:sz w:val="22"/>
          <w:szCs w:val="22"/>
        </w:rPr>
      </w:pPr>
    </w:p>
    <w:p w:rsidR="00955296" w:rsidRPr="00950531" w:rsidRDefault="00955296" w:rsidP="00167409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>DEĞİŞİKLİĞİN TÜRÜ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37"/>
        <w:gridCol w:w="18"/>
        <w:gridCol w:w="960"/>
        <w:gridCol w:w="124"/>
        <w:gridCol w:w="1266"/>
      </w:tblGrid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Klinik ilaç araştırmaları başvuru formundaki bilgilere ilişkin değişiklik</w:t>
            </w:r>
            <w:r w:rsidRPr="00950531">
              <w:rPr>
                <w:rStyle w:val="DipnotBavurusu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3774" w:type="pct"/>
            <w:gridSpan w:val="4"/>
          </w:tcPr>
          <w:p w:rsidR="00950531" w:rsidRPr="00950531" w:rsidRDefault="00167409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950531" w:rsidRPr="00950531">
              <w:rPr>
                <w:noProof/>
                <w:sz w:val="22"/>
                <w:szCs w:val="22"/>
              </w:rPr>
              <w:t xml:space="preserve">.1’e cevabınız evet ise lütfen belirtiniz: 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protokolüne ilişkin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EF2C9C" w:rsidRDefault="00167409" w:rsidP="00B6355E">
            <w:pPr>
              <w:rPr>
                <w:b/>
                <w:noProof/>
                <w:sz w:val="22"/>
                <w:szCs w:val="22"/>
              </w:rPr>
            </w:pPr>
            <w:r w:rsidRPr="00EF2C9C">
              <w:rPr>
                <w:b/>
                <w:noProof/>
                <w:sz w:val="22"/>
                <w:szCs w:val="22"/>
              </w:rPr>
              <w:t>D</w:t>
            </w:r>
            <w:r w:rsidR="00950531" w:rsidRPr="00EF2C9C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3224" w:type="pct"/>
            <w:gridSpan w:val="2"/>
          </w:tcPr>
          <w:p w:rsidR="00950531" w:rsidRPr="00EF2C9C" w:rsidRDefault="00950531" w:rsidP="00B6355E">
            <w:pPr>
              <w:rPr>
                <w:noProof/>
                <w:sz w:val="22"/>
                <w:szCs w:val="22"/>
              </w:rPr>
            </w:pPr>
            <w:r w:rsidRPr="00EF2C9C">
              <w:rPr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EF2C9C" w:rsidRDefault="00167409" w:rsidP="00B6355E">
            <w:pPr>
              <w:rPr>
                <w:b/>
                <w:noProof/>
                <w:sz w:val="22"/>
                <w:szCs w:val="22"/>
              </w:rPr>
            </w:pPr>
            <w:r w:rsidRPr="00EF2C9C">
              <w:rPr>
                <w:b/>
                <w:noProof/>
                <w:sz w:val="22"/>
                <w:szCs w:val="22"/>
              </w:rPr>
              <w:t>D</w:t>
            </w:r>
            <w:r w:rsidR="00950531" w:rsidRPr="00EF2C9C">
              <w:rPr>
                <w:b/>
                <w:noProof/>
                <w:sz w:val="22"/>
                <w:szCs w:val="22"/>
              </w:rPr>
              <w:t>.1.4</w:t>
            </w:r>
          </w:p>
        </w:tc>
        <w:tc>
          <w:tcPr>
            <w:tcW w:w="3224" w:type="pct"/>
            <w:gridSpan w:val="2"/>
          </w:tcPr>
          <w:p w:rsidR="00950531" w:rsidRPr="00EF2C9C" w:rsidRDefault="00950531" w:rsidP="00B6355E">
            <w:pPr>
              <w:rPr>
                <w:noProof/>
                <w:sz w:val="22"/>
                <w:szCs w:val="22"/>
              </w:rPr>
            </w:pPr>
            <w:r w:rsidRPr="00EF2C9C">
              <w:rPr>
                <w:noProof/>
                <w:sz w:val="22"/>
                <w:szCs w:val="22"/>
              </w:rPr>
              <w:t>Araştırma broşürüne ilişkin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2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950531" w:rsidRPr="00950531" w:rsidTr="00B6355E">
        <w:tc>
          <w:tcPr>
            <w:tcW w:w="584" w:type="pct"/>
          </w:tcPr>
          <w:p w:rsidR="00950531" w:rsidRPr="00EF2C9C" w:rsidRDefault="00167409" w:rsidP="00B6355E">
            <w:pPr>
              <w:rPr>
                <w:b/>
                <w:noProof/>
                <w:sz w:val="22"/>
                <w:szCs w:val="22"/>
              </w:rPr>
            </w:pPr>
            <w:r w:rsidRPr="00EF2C9C">
              <w:rPr>
                <w:b/>
                <w:noProof/>
                <w:sz w:val="22"/>
                <w:szCs w:val="22"/>
              </w:rPr>
              <w:t>D</w:t>
            </w:r>
            <w:r w:rsidR="00950531" w:rsidRPr="00EF2C9C">
              <w:rPr>
                <w:b/>
                <w:noProof/>
                <w:sz w:val="22"/>
                <w:szCs w:val="22"/>
              </w:rPr>
              <w:t>.1.5</w:t>
            </w:r>
          </w:p>
        </w:tc>
        <w:tc>
          <w:tcPr>
            <w:tcW w:w="3224" w:type="pct"/>
            <w:gridSpan w:val="2"/>
          </w:tcPr>
          <w:p w:rsidR="00950531" w:rsidRPr="00EF2C9C" w:rsidRDefault="00950531" w:rsidP="000B44D0">
            <w:pPr>
              <w:rPr>
                <w:noProof/>
                <w:sz w:val="22"/>
                <w:szCs w:val="22"/>
              </w:rPr>
            </w:pPr>
            <w:r w:rsidRPr="00EF2C9C">
              <w:rPr>
                <w:noProof/>
                <w:sz w:val="22"/>
                <w:szCs w:val="22"/>
              </w:rPr>
              <w:t>Bütçe formuna ilişkin değişiklik</w:t>
            </w:r>
            <w:r w:rsidR="00EF2C9C">
              <w:rPr>
                <w:noProof/>
                <w:sz w:val="22"/>
                <w:szCs w:val="22"/>
              </w:rPr>
              <w:t xml:space="preserve"> (ilgili mevzuat gereğince </w:t>
            </w:r>
            <w:r w:rsidR="000B44D0">
              <w:rPr>
                <w:noProof/>
                <w:sz w:val="22"/>
                <w:szCs w:val="22"/>
              </w:rPr>
              <w:t>Kurumdan</w:t>
            </w:r>
            <w:r w:rsidR="00EF2C9C">
              <w:rPr>
                <w:noProof/>
                <w:sz w:val="22"/>
                <w:szCs w:val="22"/>
              </w:rPr>
              <w:t xml:space="preserve"> onay alınması gerekenler)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EF2C9C" w:rsidRDefault="00167409" w:rsidP="00B6355E">
            <w:pPr>
              <w:rPr>
                <w:b/>
                <w:noProof/>
                <w:sz w:val="22"/>
                <w:szCs w:val="22"/>
              </w:rPr>
            </w:pPr>
            <w:r w:rsidRPr="00EF2C9C">
              <w:rPr>
                <w:b/>
                <w:noProof/>
                <w:sz w:val="22"/>
                <w:szCs w:val="22"/>
              </w:rPr>
              <w:t>D</w:t>
            </w:r>
            <w:r w:rsidR="00950531" w:rsidRPr="00EF2C9C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3224" w:type="pct"/>
            <w:gridSpan w:val="2"/>
          </w:tcPr>
          <w:p w:rsidR="00950531" w:rsidRPr="00EF2C9C" w:rsidRDefault="00950531" w:rsidP="00B6355E">
            <w:pPr>
              <w:rPr>
                <w:noProof/>
                <w:sz w:val="22"/>
                <w:szCs w:val="22"/>
              </w:rPr>
            </w:pPr>
            <w:r w:rsidRPr="00EF2C9C">
              <w:rPr>
                <w:noProof/>
                <w:sz w:val="22"/>
                <w:szCs w:val="22"/>
              </w:rPr>
              <w:t>Sigortaya ilişkin değişiklik</w:t>
            </w:r>
            <w:r w:rsidR="006F5CDE">
              <w:rPr>
                <w:noProof/>
                <w:sz w:val="22"/>
                <w:szCs w:val="22"/>
              </w:rPr>
              <w:t xml:space="preserve"> (süre uzatma hariç)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950531" w:rsidRPr="00950531" w:rsidTr="00B6355E">
        <w:tc>
          <w:tcPr>
            <w:tcW w:w="584" w:type="pct"/>
          </w:tcPr>
          <w:p w:rsidR="00950531" w:rsidRPr="00EF2C9C" w:rsidRDefault="00167409" w:rsidP="00B6355E">
            <w:pPr>
              <w:rPr>
                <w:b/>
                <w:noProof/>
                <w:sz w:val="22"/>
                <w:szCs w:val="22"/>
              </w:rPr>
            </w:pPr>
            <w:r w:rsidRPr="00EF2C9C">
              <w:rPr>
                <w:b/>
                <w:noProof/>
                <w:sz w:val="22"/>
                <w:szCs w:val="22"/>
              </w:rPr>
              <w:t>D</w:t>
            </w:r>
            <w:r w:rsidR="00950531" w:rsidRPr="00EF2C9C">
              <w:rPr>
                <w:b/>
                <w:noProof/>
                <w:sz w:val="22"/>
                <w:szCs w:val="22"/>
              </w:rPr>
              <w:t>.1.7</w:t>
            </w:r>
          </w:p>
        </w:tc>
        <w:tc>
          <w:tcPr>
            <w:tcW w:w="3224" w:type="pct"/>
            <w:gridSpan w:val="2"/>
          </w:tcPr>
          <w:p w:rsidR="00950531" w:rsidRPr="00EF2C9C" w:rsidRDefault="00950531" w:rsidP="00B6355E">
            <w:pPr>
              <w:rPr>
                <w:noProof/>
                <w:sz w:val="22"/>
                <w:szCs w:val="22"/>
              </w:rPr>
            </w:pPr>
            <w:r w:rsidRPr="00EF2C9C">
              <w:rPr>
                <w:noProof/>
                <w:sz w:val="22"/>
                <w:szCs w:val="22"/>
              </w:rPr>
              <w:t>Gönüllü sayısına ilişkin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EF2C9C" w:rsidRDefault="00167409" w:rsidP="00B6355E">
            <w:pPr>
              <w:rPr>
                <w:b/>
                <w:noProof/>
                <w:sz w:val="22"/>
                <w:szCs w:val="22"/>
              </w:rPr>
            </w:pPr>
            <w:r w:rsidRPr="00EF2C9C">
              <w:rPr>
                <w:b/>
                <w:noProof/>
                <w:sz w:val="22"/>
                <w:szCs w:val="22"/>
              </w:rPr>
              <w:t>D</w:t>
            </w:r>
            <w:r w:rsidR="00950531" w:rsidRPr="00EF2C9C">
              <w:rPr>
                <w:b/>
                <w:noProof/>
                <w:sz w:val="22"/>
                <w:szCs w:val="22"/>
              </w:rPr>
              <w:t>.1.8</w:t>
            </w:r>
          </w:p>
        </w:tc>
        <w:tc>
          <w:tcPr>
            <w:tcW w:w="3224" w:type="pct"/>
            <w:gridSpan w:val="2"/>
          </w:tcPr>
          <w:p w:rsidR="00950531" w:rsidRPr="00EF2C9C" w:rsidRDefault="00950531" w:rsidP="000B44D0">
            <w:pPr>
              <w:rPr>
                <w:noProof/>
                <w:sz w:val="22"/>
                <w:szCs w:val="22"/>
              </w:rPr>
            </w:pPr>
            <w:r w:rsidRPr="00EF2C9C">
              <w:rPr>
                <w:noProof/>
                <w:sz w:val="22"/>
                <w:szCs w:val="22"/>
              </w:rPr>
              <w:t>Olgu rapor formuna ilişkin değişiklik</w:t>
            </w:r>
            <w:r w:rsidR="00EF2C9C">
              <w:rPr>
                <w:noProof/>
                <w:sz w:val="22"/>
                <w:szCs w:val="22"/>
              </w:rPr>
              <w:t xml:space="preserve"> (ilgili mevzuat gereğince </w:t>
            </w:r>
            <w:r w:rsidR="000B44D0">
              <w:rPr>
                <w:noProof/>
                <w:sz w:val="22"/>
                <w:szCs w:val="22"/>
              </w:rPr>
              <w:t>Kurumdan</w:t>
            </w:r>
            <w:r w:rsidR="00EF2C9C">
              <w:rPr>
                <w:noProof/>
                <w:sz w:val="22"/>
                <w:szCs w:val="22"/>
              </w:rPr>
              <w:t xml:space="preserve"> onayı alınması gerekenler)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.1.9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Acil güvenlik önlemlerine ilişkin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.1.10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geçici olarak durdurulduğunun bildirilmesine ilişkin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.1.11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yeniden başlatılması talebine ilişkin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3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.1.12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Gönüllülerin güvenliği veya sağlık durumunda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.1.13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Bilimsel belgelerin yorumlanmasında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.1.14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Araştırma ürününün </w:t>
            </w:r>
            <w:r w:rsidRPr="00950531">
              <w:rPr>
                <w:noProof/>
                <w:sz w:val="22"/>
                <w:szCs w:val="22"/>
              </w:rPr>
              <w:t xml:space="preserve"> kalitesinde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3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.1.15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gerçekleştirilme şekli veya yönetiminde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D</w:t>
            </w:r>
            <w:r w:rsidR="00EF2C9C">
              <w:rPr>
                <w:b/>
                <w:noProof/>
                <w:sz w:val="22"/>
                <w:szCs w:val="22"/>
              </w:rPr>
              <w:t>.1.16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Del="007A3AAC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</w:t>
            </w:r>
            <w:r w:rsidR="00EF2C9C">
              <w:rPr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EF2C9C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.1.1</w:t>
            </w:r>
            <w:r w:rsidR="00EF2C9C">
              <w:rPr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3224" w:type="pct"/>
            <w:gridSpan w:val="2"/>
          </w:tcPr>
          <w:p w:rsidR="00950531" w:rsidRPr="00950531" w:rsidDel="007A3AAC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EF2C9C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</w:t>
            </w:r>
            <w:r w:rsidR="00EF2C9C">
              <w:rPr>
                <w:b/>
                <w:noProof/>
                <w:sz w:val="22"/>
                <w:szCs w:val="22"/>
              </w:rPr>
              <w:t>19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EF2C9C">
              <w:rPr>
                <w:b/>
                <w:noProof/>
                <w:sz w:val="22"/>
                <w:szCs w:val="22"/>
              </w:rPr>
              <w:t>.1.20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EF2C9C">
              <w:rPr>
                <w:b/>
                <w:noProof/>
                <w:sz w:val="22"/>
                <w:szCs w:val="22"/>
              </w:rPr>
              <w:t>.1.20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ilavesi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EF2C9C">
              <w:rPr>
                <w:b/>
                <w:noProof/>
                <w:sz w:val="22"/>
                <w:szCs w:val="22"/>
              </w:rPr>
              <w:t>.1.20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EF2C9C">
              <w:rPr>
                <w:b/>
                <w:noProof/>
                <w:sz w:val="22"/>
                <w:szCs w:val="22"/>
              </w:rPr>
              <w:t>.1.21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Araştırmaya ait temel görevlerin devrinde değişiklik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EF2C9C">
              <w:rPr>
                <w:b/>
                <w:noProof/>
                <w:sz w:val="22"/>
                <w:szCs w:val="22"/>
              </w:rPr>
              <w:t>.1.21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3774" w:type="pct"/>
            <w:gridSpan w:val="4"/>
          </w:tcPr>
          <w:p w:rsidR="00950531" w:rsidRPr="00950531" w:rsidRDefault="00167409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EF2C9C">
              <w:rPr>
                <w:noProof/>
                <w:sz w:val="22"/>
                <w:szCs w:val="22"/>
              </w:rPr>
              <w:t>.1.21</w:t>
            </w:r>
            <w:r w:rsidR="00950531" w:rsidRPr="00950531">
              <w:rPr>
                <w:noProof/>
                <w:sz w:val="22"/>
                <w:szCs w:val="22"/>
              </w:rPr>
              <w:t>’ye cevabınız evet ise, lütfen belirtiniz: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EF2C9C">
              <w:rPr>
                <w:b/>
                <w:noProof/>
                <w:sz w:val="22"/>
                <w:szCs w:val="22"/>
              </w:rPr>
              <w:t>.1.22</w:t>
            </w:r>
          </w:p>
        </w:tc>
        <w:tc>
          <w:tcPr>
            <w:tcW w:w="3224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5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EF2C9C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.1.2</w:t>
            </w:r>
            <w:r w:rsidR="00EF2C9C">
              <w:rPr>
                <w:b/>
                <w:noProof/>
                <w:sz w:val="22"/>
                <w:szCs w:val="22"/>
              </w:rPr>
              <w:t>2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3774" w:type="pct"/>
            <w:gridSpan w:val="4"/>
          </w:tcPr>
          <w:p w:rsidR="00950531" w:rsidRPr="00950531" w:rsidRDefault="00167409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EF2C9C">
              <w:rPr>
                <w:noProof/>
                <w:sz w:val="22"/>
                <w:szCs w:val="22"/>
              </w:rPr>
              <w:t>.1.22</w:t>
            </w:r>
            <w:r w:rsidR="00950531"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</w:p>
        </w:tc>
      </w:tr>
      <w:tr w:rsidR="00950531" w:rsidRPr="00950531" w:rsidTr="00B6355E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4416" w:type="pct"/>
            <w:gridSpan w:val="5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Araştırmanın geçici olarak durdurulmasına ilişkin bilgiler</w:t>
            </w:r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416" w:type="pct"/>
            <w:gridSpan w:val="5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tarihini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950531">
              <w:rPr>
                <w:noProof/>
                <w:sz w:val="22"/>
                <w:szCs w:val="22"/>
              </w:rPr>
              <w:t xml:space="preserve"> gün, ay, yıl olarak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23" w:name="Metin36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.2.2</w:t>
            </w:r>
          </w:p>
        </w:tc>
        <w:tc>
          <w:tcPr>
            <w:tcW w:w="3215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 alımı durduruldu.</w:t>
            </w:r>
          </w:p>
        </w:tc>
        <w:tc>
          <w:tcPr>
            <w:tcW w:w="49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5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05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5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.2.3</w:t>
            </w:r>
          </w:p>
        </w:tc>
        <w:tc>
          <w:tcPr>
            <w:tcW w:w="3215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Tedavi kesildi.</w:t>
            </w:r>
          </w:p>
        </w:tc>
        <w:tc>
          <w:tcPr>
            <w:tcW w:w="49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5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05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.2.4</w:t>
            </w:r>
          </w:p>
        </w:tc>
        <w:tc>
          <w:tcPr>
            <w:tcW w:w="4416" w:type="pct"/>
            <w:gridSpan w:val="5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Değişiklikle beraber, araştırmanın durdurulduğu sırada tedavi görmeye devam eden hasta sayısını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28" w:name="Metin37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.2.4.1</w:t>
            </w:r>
          </w:p>
        </w:tc>
        <w:tc>
          <w:tcPr>
            <w:tcW w:w="4416" w:type="pct"/>
            <w:gridSpan w:val="5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Durdurma sırasında tedavi gören gönüller için yapılacak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29" w:name="Metin4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.2.5</w:t>
            </w:r>
          </w:p>
        </w:tc>
        <w:tc>
          <w:tcPr>
            <w:tcW w:w="4416" w:type="pct"/>
            <w:gridSpan w:val="5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Geçici durdurmanın nedenler</w:t>
            </w:r>
            <w:r w:rsidRPr="00950531">
              <w:rPr>
                <w:noProof/>
                <w:sz w:val="22"/>
                <w:szCs w:val="22"/>
              </w:rPr>
              <w:t>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30" w:name="Metin38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.2.5.1</w:t>
            </w:r>
          </w:p>
        </w:tc>
        <w:tc>
          <w:tcPr>
            <w:tcW w:w="3215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49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5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05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5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.2.5.2</w:t>
            </w:r>
          </w:p>
        </w:tc>
        <w:tc>
          <w:tcPr>
            <w:tcW w:w="3215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Etkililiğin yetersiz olması</w:t>
            </w:r>
          </w:p>
        </w:tc>
        <w:tc>
          <w:tcPr>
            <w:tcW w:w="49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5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05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5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.2.5.3</w:t>
            </w:r>
          </w:p>
        </w:tc>
        <w:tc>
          <w:tcPr>
            <w:tcW w:w="4416" w:type="pct"/>
            <w:gridSpan w:val="5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ise, lütfen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5" w:name="Metin39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.2.6</w:t>
            </w:r>
          </w:p>
        </w:tc>
        <w:tc>
          <w:tcPr>
            <w:tcW w:w="4416" w:type="pct"/>
            <w:gridSpan w:val="5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Kısaca açıklayınız </w:t>
            </w:r>
            <w:r w:rsidRPr="00950531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i/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6" w:name="Metin40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6"/>
          </w:p>
        </w:tc>
      </w:tr>
      <w:tr w:rsidR="00950531" w:rsidRPr="00950531" w:rsidTr="00B6355E">
        <w:tc>
          <w:tcPr>
            <w:tcW w:w="584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.2.7</w:t>
            </w:r>
          </w:p>
        </w:tc>
        <w:tc>
          <w:tcPr>
            <w:tcW w:w="4416" w:type="pct"/>
            <w:gridSpan w:val="5"/>
          </w:tcPr>
          <w:p w:rsidR="00950531" w:rsidRPr="00950531" w:rsidRDefault="00950531" w:rsidP="00B6355E">
            <w:pPr>
              <w:ind w:left="18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sonuçlarının değerlendirilmesi ve araştırma ürününün genel risk-yarar değerlendirmesi açısından doğurduğu sonuçları 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7" w:name="Metin43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950531" w:rsidRPr="00950531" w:rsidRDefault="00950531" w:rsidP="00950531">
      <w:pPr>
        <w:ind w:left="360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6155"/>
        <w:gridCol w:w="1090"/>
        <w:gridCol w:w="1437"/>
      </w:tblGrid>
      <w:tr w:rsidR="00950531" w:rsidRPr="00950531" w:rsidTr="00B6355E">
        <w:tc>
          <w:tcPr>
            <w:tcW w:w="595" w:type="pct"/>
            <w:tcBorders>
              <w:bottom w:val="single" w:sz="4" w:space="0" w:color="auto"/>
            </w:tcBorders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Başvurudaki araştırma merkezine/araştırmacıya ilişkin değişiklikler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merkez eklenmesi ve gerekçesini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Yeni merkez eklenmesi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.3.1.1.1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Evet ise, lütfen belirtiniz ve yeni belgeler</w:t>
            </w:r>
            <w:r>
              <w:rPr>
                <w:noProof/>
                <w:sz w:val="22"/>
                <w:szCs w:val="22"/>
              </w:rPr>
              <w:t>i başvuru dosyasına ekleyiniz</w:t>
            </w:r>
            <w:r w:rsidRPr="00950531">
              <w:rPr>
                <w:noProof/>
                <w:sz w:val="22"/>
                <w:szCs w:val="22"/>
              </w:rPr>
              <w:t xml:space="preserve">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eklenen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.3.1.2.1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.3.1.2.2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.3.1.2.3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.3.1.2.4</w:t>
            </w:r>
          </w:p>
        </w:tc>
        <w:tc>
          <w:tcPr>
            <w:tcW w:w="4405" w:type="pct"/>
            <w:gridSpan w:val="3"/>
          </w:tcPr>
          <w:p w:rsidR="00950531" w:rsidRPr="00950531" w:rsidRDefault="00EF2C9C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Kurumu</w:t>
            </w:r>
            <w:r w:rsidR="00950531" w:rsidRPr="00950531">
              <w:rPr>
                <w:noProof/>
                <w:sz w:val="22"/>
                <w:szCs w:val="22"/>
              </w:rPr>
              <w:t>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ve gerekçesini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.3.1.3.1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ind w:left="8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.3.1.3.2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ise, lütfen belirtiniz ve yeni belgeleri başvuru dosyasına </w:t>
            </w:r>
            <w:r>
              <w:rPr>
                <w:noProof/>
                <w:sz w:val="22"/>
                <w:szCs w:val="22"/>
              </w:rPr>
              <w:t>ekleyiniz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color w:val="FF0000"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Çıkartılan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.3.1.4.1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.3.1.4.2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.3.1.4.3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.3.1.4.4</w:t>
            </w:r>
          </w:p>
        </w:tc>
        <w:tc>
          <w:tcPr>
            <w:tcW w:w="4405" w:type="pct"/>
            <w:gridSpan w:val="3"/>
          </w:tcPr>
          <w:p w:rsidR="00950531" w:rsidRPr="00950531" w:rsidRDefault="00EF2C9C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Kurumu</w:t>
            </w:r>
            <w:r w:rsidR="00950531" w:rsidRPr="00950531">
              <w:rPr>
                <w:noProof/>
                <w:sz w:val="22"/>
                <w:szCs w:val="22"/>
              </w:rPr>
              <w:t>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Koordinatörün değişmesi </w:t>
            </w:r>
            <w:r w:rsidRPr="00950531">
              <w:rPr>
                <w:i/>
                <w:noProof/>
                <w:sz w:val="22"/>
                <w:szCs w:val="22"/>
              </w:rPr>
              <w:t xml:space="preserve">(sorumluluk devrini aldığına ve devir edildiğine dair belgenin ilave </w:t>
            </w:r>
            <w:r w:rsidRPr="00950531">
              <w:rPr>
                <w:i/>
                <w:noProof/>
                <w:sz w:val="22"/>
                <w:szCs w:val="22"/>
              </w:rPr>
              <w:lastRenderedPageBreak/>
              <w:t>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.3.1.5.1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.3.1.5.2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.3.1.5.3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.3.1.5.4</w:t>
            </w:r>
          </w:p>
        </w:tc>
        <w:tc>
          <w:tcPr>
            <w:tcW w:w="4405" w:type="pct"/>
            <w:gridSpan w:val="3"/>
          </w:tcPr>
          <w:p w:rsidR="00950531" w:rsidRPr="00950531" w:rsidRDefault="00EF2C9C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Kurumu</w:t>
            </w:r>
            <w:r w:rsidR="00950531" w:rsidRPr="00950531">
              <w:rPr>
                <w:noProof/>
                <w:sz w:val="22"/>
                <w:szCs w:val="22"/>
              </w:rPr>
              <w:t>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.3.1.5.5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EF2C9C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Önceki koordinatörün adı/soyadı ve </w:t>
            </w:r>
            <w:r w:rsidR="00EF2C9C">
              <w:rPr>
                <w:noProof/>
                <w:sz w:val="22"/>
                <w:szCs w:val="22"/>
              </w:rPr>
              <w:t>kurumu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.3.1.6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merkezlerden birindeki sorumlu araştırmacının değişmesi </w:t>
            </w:r>
            <w:r w:rsidRPr="00950531">
              <w:rPr>
                <w:i/>
                <w:noProof/>
                <w:sz w:val="22"/>
                <w:szCs w:val="22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.3.1.6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.3.1.6.1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.3.1.6.2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.3.1.6.3</w:t>
            </w:r>
          </w:p>
        </w:tc>
        <w:tc>
          <w:tcPr>
            <w:tcW w:w="4405" w:type="pct"/>
            <w:gridSpan w:val="3"/>
          </w:tcPr>
          <w:p w:rsidR="00950531" w:rsidRPr="00950531" w:rsidRDefault="00EF2C9C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Kurumu</w:t>
            </w:r>
            <w:r w:rsidR="00950531" w:rsidRPr="00950531">
              <w:rPr>
                <w:noProof/>
                <w:sz w:val="22"/>
                <w:szCs w:val="22"/>
              </w:rPr>
              <w:t>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.3.1.6.4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sorumlu araştırmacının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0531" w:rsidRPr="00950531" w:rsidRDefault="00950531" w:rsidP="00950531">
      <w:pPr>
        <w:ind w:left="360"/>
        <w:jc w:val="both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6409"/>
        <w:gridCol w:w="1123"/>
        <w:gridCol w:w="642"/>
        <w:gridCol w:w="674"/>
      </w:tblGrid>
      <w:tr w:rsidR="00950531" w:rsidRPr="00950531" w:rsidTr="00950531">
        <w:tc>
          <w:tcPr>
            <w:tcW w:w="510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90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ile yapılacak yazışmalarda kullanılacak adres değişikliği</w:t>
            </w:r>
          </w:p>
        </w:tc>
      </w:tr>
      <w:tr w:rsidR="00950531" w:rsidRPr="00950531" w:rsidTr="00950531">
        <w:tc>
          <w:tcPr>
            <w:tcW w:w="510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.4.1</w:t>
            </w:r>
          </w:p>
        </w:tc>
        <w:tc>
          <w:tcPr>
            <w:tcW w:w="4148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:rsidR="00950531" w:rsidRPr="00950531" w:rsidRDefault="00950531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950531">
        <w:tc>
          <w:tcPr>
            <w:tcW w:w="510" w:type="pct"/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.4.2</w:t>
            </w:r>
          </w:p>
        </w:tc>
        <w:tc>
          <w:tcPr>
            <w:tcW w:w="3252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6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668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D0DF9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6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9"/>
          </w:p>
        </w:tc>
      </w:tr>
      <w:tr w:rsidR="00950531" w:rsidRPr="00950531" w:rsidTr="0095053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16740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0531" w:rsidRPr="00950531">
              <w:rPr>
                <w:b/>
                <w:noProof/>
                <w:sz w:val="22"/>
                <w:szCs w:val="22"/>
              </w:rPr>
              <w:t>.4.2.1</w:t>
            </w:r>
          </w:p>
        </w:tc>
        <w:tc>
          <w:tcPr>
            <w:tcW w:w="4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167409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950531" w:rsidRPr="00950531">
              <w:rPr>
                <w:noProof/>
                <w:sz w:val="22"/>
                <w:szCs w:val="22"/>
              </w:rPr>
              <w:t>.4.2 ‘ye cevabınız evet ise, yazışmaların yapılmasını istediğiniz yeni adresi /adresleri belirtiniz: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5296" w:rsidRPr="00950531" w:rsidRDefault="00955296" w:rsidP="00ED0DF9">
      <w:pPr>
        <w:rPr>
          <w:b/>
          <w:noProof/>
          <w:sz w:val="22"/>
          <w:szCs w:val="22"/>
        </w:rPr>
      </w:pPr>
    </w:p>
    <w:p w:rsidR="00955296" w:rsidRPr="00950531" w:rsidRDefault="00955296" w:rsidP="00167409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 xml:space="preserve">DEĞİŞİKLİĞİN NEDENLERİNİ BELİRTİNİZ </w:t>
      </w:r>
      <w:r w:rsidRPr="00950531">
        <w:rPr>
          <w:i/>
          <w:noProof/>
          <w:sz w:val="22"/>
          <w:szCs w:val="22"/>
        </w:rPr>
        <w:t>(lütfen 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Pr="00950531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40" w:name="Metin44"/>
      <w:r w:rsidRPr="00950531">
        <w:rPr>
          <w:b/>
          <w:noProof/>
          <w:sz w:val="22"/>
          <w:szCs w:val="22"/>
        </w:rPr>
        <w:instrText xml:space="preserve"> FORMTEXT </w:instrText>
      </w:r>
      <w:r w:rsidRPr="00950531">
        <w:rPr>
          <w:b/>
          <w:noProof/>
          <w:sz w:val="22"/>
          <w:szCs w:val="22"/>
        </w:rPr>
      </w:r>
      <w:r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fldChar w:fldCharType="end"/>
      </w:r>
      <w:bookmarkEnd w:id="40"/>
    </w:p>
    <w:p w:rsidR="00955296" w:rsidRPr="00950531" w:rsidRDefault="00955296" w:rsidP="001226DB">
      <w:pPr>
        <w:rPr>
          <w:b/>
          <w:noProof/>
          <w:sz w:val="22"/>
          <w:szCs w:val="22"/>
        </w:rPr>
      </w:pPr>
    </w:p>
    <w:p w:rsidR="00ED0DF9" w:rsidRDefault="00955296" w:rsidP="00167409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 xml:space="preserve">DEĞİŞİKLİKLERE İLİŞKİN KISA BİR AÇIKLAMA YAPINIZ </w:t>
      </w:r>
      <w:r w:rsidRPr="00950531">
        <w:rPr>
          <w:i/>
          <w:noProof/>
          <w:sz w:val="22"/>
          <w:szCs w:val="22"/>
        </w:rPr>
        <w:t>(lütfen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Pr="00950531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41" w:name="Metin45"/>
      <w:r w:rsidRPr="00950531">
        <w:rPr>
          <w:b/>
          <w:noProof/>
          <w:sz w:val="22"/>
          <w:szCs w:val="22"/>
        </w:rPr>
        <w:instrText xml:space="preserve"> FORMTEXT </w:instrText>
      </w:r>
      <w:r w:rsidRPr="00950531">
        <w:rPr>
          <w:b/>
          <w:noProof/>
          <w:sz w:val="22"/>
          <w:szCs w:val="22"/>
        </w:rPr>
      </w:r>
      <w:r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fldChar w:fldCharType="end"/>
      </w:r>
      <w:bookmarkEnd w:id="41"/>
    </w:p>
    <w:p w:rsidR="00D86DC4" w:rsidRDefault="00D86DC4" w:rsidP="00D86DC4">
      <w:pPr>
        <w:pStyle w:val="ListeParagraf"/>
        <w:rPr>
          <w:b/>
          <w:noProof/>
          <w:sz w:val="22"/>
          <w:szCs w:val="22"/>
        </w:rPr>
      </w:pPr>
    </w:p>
    <w:p w:rsidR="00D86DC4" w:rsidRDefault="00D86DC4" w:rsidP="00D86DC4">
      <w:pPr>
        <w:ind w:left="426"/>
        <w:rPr>
          <w:b/>
          <w:noProof/>
          <w:sz w:val="22"/>
          <w:szCs w:val="22"/>
        </w:rPr>
      </w:pPr>
    </w:p>
    <w:p w:rsidR="00D86DC4" w:rsidRPr="009D336B" w:rsidRDefault="00D86DC4" w:rsidP="00D86DC4">
      <w:pPr>
        <w:numPr>
          <w:ilvl w:val="0"/>
          <w:numId w:val="46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9D336B">
        <w:rPr>
          <w:b/>
          <w:sz w:val="22"/>
          <w:szCs w:val="22"/>
        </w:rPr>
        <w:t xml:space="preserve">ETİK KURUL BİLGİLERİ </w:t>
      </w:r>
    </w:p>
    <w:p w:rsidR="00D86DC4" w:rsidRPr="00093CB5" w:rsidRDefault="00D86DC4" w:rsidP="00D86DC4">
      <w:pPr>
        <w:rPr>
          <w:b/>
          <w:sz w:val="22"/>
          <w:szCs w:val="22"/>
        </w:rPr>
      </w:pPr>
      <w:r w:rsidRPr="00093CB5">
        <w:rPr>
          <w:i/>
          <w:sz w:val="22"/>
          <w:szCs w:val="22"/>
        </w:rPr>
        <w:t>Bu bölüm</w:t>
      </w:r>
      <w:r>
        <w:rPr>
          <w:i/>
          <w:sz w:val="22"/>
          <w:szCs w:val="22"/>
        </w:rPr>
        <w:t>,</w:t>
      </w:r>
      <w:r w:rsidRPr="00093CB5">
        <w:rPr>
          <w:i/>
          <w:sz w:val="22"/>
          <w:szCs w:val="22"/>
        </w:rPr>
        <w:t xml:space="preserve"> Türkiye İlaç ve Tıbbi Cihaz Kurumu’na başvuru yapılırken doldurul</w:t>
      </w:r>
      <w:r>
        <w:rPr>
          <w:i/>
          <w:sz w:val="22"/>
          <w:szCs w:val="22"/>
        </w:rPr>
        <w:t>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D86DC4" w:rsidRPr="004F6F98" w:rsidTr="00C32744">
        <w:tc>
          <w:tcPr>
            <w:tcW w:w="594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4F6F98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Çalışmada yapılan önemli değişiklik için</w:t>
            </w:r>
            <w:r w:rsidRPr="004F6F98">
              <w:rPr>
                <w:b/>
                <w:sz w:val="22"/>
                <w:szCs w:val="22"/>
              </w:rPr>
              <w:t xml:space="preserve">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 xml:space="preserve">Evet 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>Hayır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D86DC4" w:rsidRPr="004F6F98" w:rsidTr="00C32744">
        <w:tc>
          <w:tcPr>
            <w:tcW w:w="594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4F6F98">
              <w:rPr>
                <w:b/>
                <w:sz w:val="22"/>
                <w:szCs w:val="22"/>
              </w:rPr>
              <w:t>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F6F98">
              <w:rPr>
                <w:sz w:val="22"/>
                <w:szCs w:val="22"/>
              </w:rPr>
              <w:t>.1’e cevabınız evet ise;</w:t>
            </w:r>
          </w:p>
        </w:tc>
      </w:tr>
      <w:tr w:rsidR="00D86DC4" w:rsidRPr="004F6F98" w:rsidTr="00C32744">
        <w:tc>
          <w:tcPr>
            <w:tcW w:w="594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4F6F98">
              <w:rPr>
                <w:b/>
                <w:sz w:val="22"/>
                <w:szCs w:val="22"/>
              </w:rPr>
              <w:t>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 xml:space="preserve">Etik kurulun adı: 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FORMTEXT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separate"/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D86DC4" w:rsidRPr="004F6F98" w:rsidTr="00C32744">
        <w:tc>
          <w:tcPr>
            <w:tcW w:w="594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4F6F98">
              <w:rPr>
                <w:b/>
                <w:sz w:val="22"/>
                <w:szCs w:val="22"/>
              </w:rPr>
              <w:t>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 xml:space="preserve">Başvuru tarihi: 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FORMTEXT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separate"/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t> </w:t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D86DC4" w:rsidRPr="004F6F98" w:rsidTr="00C32744">
        <w:tc>
          <w:tcPr>
            <w:tcW w:w="594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4F6F98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b/>
                <w:sz w:val="22"/>
                <w:szCs w:val="22"/>
              </w:rPr>
            </w:pPr>
            <w:r w:rsidRPr="004F6F98">
              <w:rPr>
                <w:b/>
                <w:sz w:val="22"/>
                <w:szCs w:val="22"/>
              </w:rPr>
              <w:t>Çalışma</w:t>
            </w:r>
            <w:r>
              <w:rPr>
                <w:b/>
                <w:sz w:val="22"/>
                <w:szCs w:val="22"/>
              </w:rPr>
              <w:t xml:space="preserve">da yapılan önemli değişiklik için </w:t>
            </w:r>
            <w:r w:rsidRPr="004F6F98">
              <w:rPr>
                <w:b/>
                <w:sz w:val="22"/>
                <w:szCs w:val="22"/>
              </w:rPr>
              <w:t>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 xml:space="preserve">Evet 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t>Hayır</w:t>
            </w:r>
            <w:r w:rsidRPr="004F6F98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Pr="004F6F98">
              <w:rPr>
                <w:sz w:val="22"/>
                <w:szCs w:val="22"/>
              </w:rPr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D86DC4" w:rsidRPr="004F6F98" w:rsidTr="00C32744">
        <w:tc>
          <w:tcPr>
            <w:tcW w:w="594" w:type="pct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4F6F98">
              <w:rPr>
                <w:b/>
                <w:sz w:val="22"/>
                <w:szCs w:val="22"/>
              </w:rPr>
              <w:t>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86DC4" w:rsidRPr="004F6F98" w:rsidRDefault="00D86DC4" w:rsidP="00C32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F6F98">
              <w:rPr>
                <w:sz w:val="22"/>
                <w:szCs w:val="22"/>
              </w:rPr>
              <w:t>.2’ye cevabınız evet ise etik kurul kararının aslı veya aslı gibidir onaylı örneğini başvuru dosyasına ekleyiniz.</w:t>
            </w:r>
          </w:p>
        </w:tc>
      </w:tr>
    </w:tbl>
    <w:p w:rsidR="00955296" w:rsidRPr="00ED0DF9" w:rsidRDefault="00955296" w:rsidP="00ED0DF9">
      <w:pPr>
        <w:rPr>
          <w:b/>
          <w:noProof/>
          <w:sz w:val="22"/>
          <w:szCs w:val="22"/>
        </w:rPr>
      </w:pPr>
    </w:p>
    <w:p w:rsidR="00955296" w:rsidRPr="00950531" w:rsidRDefault="00955296" w:rsidP="00167409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>BİLDİRİM FORMUNA EKLENEN BELGELERİN LİSTESİ</w:t>
      </w:r>
    </w:p>
    <w:p w:rsidR="00955296" w:rsidRPr="00950531" w:rsidRDefault="00955296" w:rsidP="001226DB">
      <w:pPr>
        <w:ind w:left="360"/>
        <w:jc w:val="both"/>
        <w:rPr>
          <w:i/>
          <w:noProof/>
          <w:sz w:val="22"/>
          <w:szCs w:val="22"/>
        </w:rPr>
      </w:pPr>
      <w:r w:rsidRPr="00950531">
        <w:rPr>
          <w:i/>
          <w:noProof/>
          <w:sz w:val="22"/>
          <w:szCs w:val="22"/>
        </w:rPr>
        <w:t>Lütfen sadec</w:t>
      </w:r>
      <w:r w:rsidR="00EF2C9C">
        <w:rPr>
          <w:i/>
          <w:noProof/>
          <w:sz w:val="22"/>
          <w:szCs w:val="22"/>
        </w:rPr>
        <w:t xml:space="preserve">e ilgili belgeleri ekleyiniz </w:t>
      </w:r>
      <w:r w:rsidRPr="00950531">
        <w:rPr>
          <w:i/>
          <w:noProof/>
          <w:sz w:val="22"/>
          <w:szCs w:val="22"/>
        </w:rPr>
        <w:t>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950531" w:rsidTr="00096FD3"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.5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.6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.7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.8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.9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D86DC4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950531">
              <w:rPr>
                <w:b/>
                <w:noProof/>
                <w:sz w:val="22"/>
                <w:szCs w:val="22"/>
              </w:rPr>
              <w:t>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D86DC4" w:rsidP="00D86DC4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Varsa, daha önce redd</w:t>
            </w:r>
            <w:r w:rsidR="00A04D7B" w:rsidRPr="00EF2C9C">
              <w:rPr>
                <w:b/>
                <w:sz w:val="22"/>
                <w:szCs w:val="22"/>
              </w:rPr>
              <w:t>edilen 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</w:tbl>
    <w:p w:rsidR="00ED0DF9" w:rsidRDefault="00ED0DF9" w:rsidP="00AC26E8">
      <w:pPr>
        <w:rPr>
          <w:b/>
          <w:sz w:val="22"/>
          <w:szCs w:val="22"/>
        </w:rPr>
      </w:pPr>
    </w:p>
    <w:p w:rsidR="00A53A77" w:rsidRPr="00950531" w:rsidRDefault="00ED0DF9" w:rsidP="00AC26E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36603" w:rsidRPr="00950531" w:rsidRDefault="00E36603" w:rsidP="00167409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950531" w:rsidTr="003E7E40">
        <w:tc>
          <w:tcPr>
            <w:tcW w:w="1008" w:type="dxa"/>
          </w:tcPr>
          <w:p w:rsidR="003E7E40" w:rsidRPr="00950531" w:rsidRDefault="00A04D7B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3E7E40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950531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3E7E40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Çalışmanın protokole, ilgili mevzuata ve </w:t>
            </w:r>
            <w:r w:rsidR="00EF2C9C">
              <w:rPr>
                <w:noProof/>
                <w:sz w:val="22"/>
                <w:szCs w:val="22"/>
              </w:rPr>
              <w:t>i</w:t>
            </w:r>
            <w:r w:rsidRPr="00950531">
              <w:rPr>
                <w:noProof/>
                <w:sz w:val="22"/>
                <w:szCs w:val="22"/>
              </w:rPr>
              <w:t xml:space="preserve">yi </w:t>
            </w:r>
            <w:r w:rsidR="00EF2C9C">
              <w:rPr>
                <w:noProof/>
                <w:sz w:val="22"/>
                <w:szCs w:val="22"/>
              </w:rPr>
              <w:t>k</w:t>
            </w:r>
            <w:r w:rsidRPr="00950531">
              <w:rPr>
                <w:noProof/>
                <w:sz w:val="22"/>
                <w:szCs w:val="22"/>
              </w:rPr>
              <w:t xml:space="preserve">linik </w:t>
            </w:r>
            <w:r w:rsidR="00EF2C9C">
              <w:rPr>
                <w:noProof/>
                <w:sz w:val="22"/>
                <w:szCs w:val="22"/>
              </w:rPr>
              <w:t>u</w:t>
            </w:r>
            <w:r w:rsidRPr="00950531">
              <w:rPr>
                <w:noProof/>
                <w:sz w:val="22"/>
                <w:szCs w:val="22"/>
              </w:rPr>
              <w:t>ygulamaları ilkelerine uygun olarak gerçekleştirileceğini;</w:t>
            </w:r>
          </w:p>
          <w:p w:rsidR="00BB60FA" w:rsidRPr="00BB60FA" w:rsidRDefault="00BB60FA" w:rsidP="00BB60F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Araştırma</w:t>
            </w:r>
            <w:r w:rsidR="00C7706B">
              <w:rPr>
                <w:noProof/>
                <w:sz w:val="22"/>
                <w:szCs w:val="22"/>
              </w:rPr>
              <w:t>nın önemli değişiklik</w:t>
            </w:r>
            <w:r>
              <w:rPr>
                <w:noProof/>
                <w:sz w:val="22"/>
                <w:szCs w:val="22"/>
              </w:rPr>
              <w:t xml:space="preserve"> başvurusunun ilgili Yönetmelik kapsamında yer alan etik kurullardan sadece birine yapıldığını,</w:t>
            </w:r>
          </w:p>
          <w:p w:rsidR="003E7E40" w:rsidRPr="00950531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A04D7B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3E7E40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El yazısıyla 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42" w:name="Metin7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42"/>
          </w:p>
        </w:tc>
      </w:tr>
      <w:tr w:rsidR="003E7E40" w:rsidRPr="00950531" w:rsidTr="003E7E40">
        <w:trPr>
          <w:trHeight w:val="185"/>
        </w:trPr>
        <w:tc>
          <w:tcPr>
            <w:tcW w:w="1008" w:type="dxa"/>
          </w:tcPr>
          <w:p w:rsidR="003E7E40" w:rsidRPr="00950531" w:rsidRDefault="00A04D7B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3E7E40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Tarih (gün/ay/yıl olarak):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A04D7B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3E7E40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İmza: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43" w:name="Metin74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8B2502" w:rsidRPr="00950531" w:rsidRDefault="008B2502" w:rsidP="00AC26E8">
      <w:pPr>
        <w:rPr>
          <w:sz w:val="22"/>
          <w:szCs w:val="22"/>
        </w:rPr>
      </w:pPr>
    </w:p>
    <w:sectPr w:rsidR="008B2502" w:rsidRPr="00950531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BD" w:rsidRDefault="00573ABD">
      <w:r>
        <w:separator/>
      </w:r>
    </w:p>
  </w:endnote>
  <w:endnote w:type="continuationSeparator" w:id="0">
    <w:p w:rsidR="00573ABD" w:rsidRDefault="0057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3365AD" w:rsidRPr="005E39A5" w:rsidTr="00095355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65AD" w:rsidRDefault="003365AD" w:rsidP="00095355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3365AD" w:rsidRDefault="003365AD" w:rsidP="00095355">
          <w:pPr>
            <w:jc w:val="center"/>
            <w:rPr>
              <w:b/>
              <w:noProof/>
              <w:sz w:val="12"/>
              <w:szCs w:val="12"/>
            </w:rPr>
          </w:pPr>
          <w:r w:rsidRPr="00546C70">
            <w:rPr>
              <w:rFonts w:eastAsia="PMingLiU"/>
              <w:b/>
              <w:sz w:val="12"/>
              <w:szCs w:val="12"/>
              <w:lang w:eastAsia="zh-TW"/>
            </w:rPr>
            <w:t xml:space="preserve">KLİNİK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İLAÇ </w:t>
          </w:r>
          <w:r w:rsidRPr="00546C70">
            <w:rPr>
              <w:rFonts w:eastAsia="PMingLiU"/>
              <w:b/>
              <w:sz w:val="12"/>
              <w:szCs w:val="12"/>
              <w:lang w:eastAsia="zh-TW"/>
            </w:rPr>
            <w:t>ARAŞTIRMALARI</w:t>
          </w:r>
          <w:r w:rsidRPr="00546C70">
            <w:rPr>
              <w:b/>
              <w:noProof/>
              <w:sz w:val="12"/>
              <w:szCs w:val="12"/>
            </w:rPr>
            <w:t>NDA</w:t>
          </w:r>
          <w:r>
            <w:rPr>
              <w:b/>
              <w:noProof/>
              <w:sz w:val="12"/>
              <w:szCs w:val="12"/>
            </w:rPr>
            <w:t xml:space="preserve"> ÖNEMLİ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</w:t>
          </w:r>
          <w:r w:rsidRPr="00546C70">
            <w:rPr>
              <w:b/>
              <w:noProof/>
              <w:sz w:val="12"/>
              <w:szCs w:val="12"/>
            </w:rPr>
            <w:t xml:space="preserve">DEĞİŞİKLİK YAPILMASINA İLİŞKİN </w:t>
          </w:r>
        </w:p>
        <w:p w:rsidR="003365AD" w:rsidRPr="00546C70" w:rsidRDefault="003365AD" w:rsidP="00095355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546C70">
            <w:rPr>
              <w:b/>
              <w:noProof/>
              <w:sz w:val="12"/>
              <w:szCs w:val="12"/>
            </w:rPr>
            <w:t>BAŞVURU FORMU</w:t>
          </w:r>
        </w:p>
        <w:p w:rsidR="003365AD" w:rsidRPr="00985344" w:rsidRDefault="003365AD" w:rsidP="00095355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65AD" w:rsidRPr="005E39A5" w:rsidRDefault="003365AD" w:rsidP="0009535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65AD" w:rsidRPr="005E39A5" w:rsidRDefault="003365AD" w:rsidP="0009535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65AD" w:rsidRPr="005E39A5" w:rsidRDefault="003365AD" w:rsidP="0009535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365AD" w:rsidRPr="005E39A5" w:rsidTr="00095355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365AD" w:rsidRPr="005E39A5" w:rsidRDefault="003365AD" w:rsidP="00095355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65AD" w:rsidRPr="005E39A5" w:rsidRDefault="003365AD" w:rsidP="003365A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16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65AD" w:rsidRPr="005E39A5" w:rsidRDefault="003365AD" w:rsidP="003365A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/16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65AD" w:rsidRPr="005E39A5" w:rsidRDefault="003365AD" w:rsidP="0009535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A61715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A61715">
            <w:rPr>
              <w:rStyle w:val="SayfaNumaras"/>
              <w:noProof/>
              <w:color w:val="999999"/>
              <w:sz w:val="16"/>
              <w:szCs w:val="16"/>
            </w:rPr>
            <w:t>5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AD" w:rsidRDefault="003365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BD" w:rsidRDefault="00573ABD">
      <w:r>
        <w:separator/>
      </w:r>
    </w:p>
  </w:footnote>
  <w:footnote w:type="continuationSeparator" w:id="0">
    <w:p w:rsidR="00573ABD" w:rsidRDefault="00573ABD">
      <w:r>
        <w:continuationSeparator/>
      </w:r>
    </w:p>
  </w:footnote>
  <w:footnote w:id="1">
    <w:p w:rsidR="00950531" w:rsidRPr="00501E99" w:rsidRDefault="00950531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AD" w:rsidRDefault="003365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C46151" w:rsidRPr="00AC26E8" w:rsidTr="007C223D">
      <w:trPr>
        <w:trHeight w:val="368"/>
      </w:trPr>
      <w:tc>
        <w:tcPr>
          <w:tcW w:w="869" w:type="pct"/>
          <w:shd w:val="clear" w:color="auto" w:fill="auto"/>
        </w:tcPr>
        <w:p w:rsidR="00C46151" w:rsidRPr="00F23B20" w:rsidRDefault="00A61715" w:rsidP="007C223D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C46151" w:rsidRDefault="00C46151" w:rsidP="007C223D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C46151" w:rsidRDefault="00C46151" w:rsidP="007C223D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C46151" w:rsidRDefault="00C46151" w:rsidP="007C223D">
          <w:pPr>
            <w:jc w:val="center"/>
            <w:rPr>
              <w:rFonts w:eastAsia="PMingLiU"/>
              <w:b/>
              <w:lang w:eastAsia="zh-TW"/>
            </w:rPr>
          </w:pPr>
        </w:p>
        <w:p w:rsidR="00C46151" w:rsidRPr="00E94641" w:rsidRDefault="00C46151" w:rsidP="00C46151">
          <w:pPr>
            <w:jc w:val="center"/>
            <w:rPr>
              <w:rFonts w:eastAsia="PMingLiU"/>
              <w:b/>
              <w:lang w:eastAsia="zh-TW"/>
            </w:rPr>
          </w:pPr>
          <w:r w:rsidRPr="00D86DC4">
            <w:rPr>
              <w:b/>
              <w:noProof/>
            </w:rPr>
            <w:t>Klinik İlaç Araştırmalarında Önemli Değişiklik Yapılmasına İlişkin Başvuru Form</w:t>
          </w:r>
        </w:p>
      </w:tc>
      <w:tc>
        <w:tcPr>
          <w:tcW w:w="1074" w:type="pct"/>
          <w:shd w:val="clear" w:color="auto" w:fill="auto"/>
        </w:tcPr>
        <w:p w:rsidR="00C46151" w:rsidRDefault="00C46151" w:rsidP="007C223D"/>
      </w:tc>
    </w:tr>
  </w:tbl>
  <w:p w:rsidR="0004673C" w:rsidRPr="00C46151" w:rsidRDefault="0004673C" w:rsidP="00C46151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AD" w:rsidRDefault="003365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4"/>
  </w:num>
  <w:num w:numId="6">
    <w:abstractNumId w:val="45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1"/>
  </w:num>
  <w:num w:numId="13">
    <w:abstractNumId w:val="40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2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39"/>
  </w:num>
  <w:num w:numId="45">
    <w:abstractNumId w:val="2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2ABE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95355"/>
    <w:rsid w:val="00096FD3"/>
    <w:rsid w:val="000A028A"/>
    <w:rsid w:val="000A1597"/>
    <w:rsid w:val="000A1F5F"/>
    <w:rsid w:val="000A36E4"/>
    <w:rsid w:val="000A6453"/>
    <w:rsid w:val="000B0235"/>
    <w:rsid w:val="000B27E4"/>
    <w:rsid w:val="000B44D0"/>
    <w:rsid w:val="000B57D3"/>
    <w:rsid w:val="000B5E56"/>
    <w:rsid w:val="000B7998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63A1E"/>
    <w:rsid w:val="00164EC8"/>
    <w:rsid w:val="00167409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65AD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7E40"/>
    <w:rsid w:val="0040095B"/>
    <w:rsid w:val="00400E08"/>
    <w:rsid w:val="00401889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0453"/>
    <w:rsid w:val="00441772"/>
    <w:rsid w:val="004448B8"/>
    <w:rsid w:val="0044622A"/>
    <w:rsid w:val="00447F3C"/>
    <w:rsid w:val="0045232B"/>
    <w:rsid w:val="00455812"/>
    <w:rsid w:val="00462847"/>
    <w:rsid w:val="00464186"/>
    <w:rsid w:val="00471B8F"/>
    <w:rsid w:val="00472F13"/>
    <w:rsid w:val="00473544"/>
    <w:rsid w:val="00474271"/>
    <w:rsid w:val="00475A0C"/>
    <w:rsid w:val="0047635E"/>
    <w:rsid w:val="00483EA1"/>
    <w:rsid w:val="00484579"/>
    <w:rsid w:val="0048604F"/>
    <w:rsid w:val="00491A1E"/>
    <w:rsid w:val="00495220"/>
    <w:rsid w:val="004A43EB"/>
    <w:rsid w:val="004A5D04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D77D2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3ABD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4126"/>
    <w:rsid w:val="006459C6"/>
    <w:rsid w:val="00646BB5"/>
    <w:rsid w:val="0064745C"/>
    <w:rsid w:val="00651AA4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092A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6F5CDE"/>
    <w:rsid w:val="007029BF"/>
    <w:rsid w:val="007033C2"/>
    <w:rsid w:val="00704090"/>
    <w:rsid w:val="00704238"/>
    <w:rsid w:val="00704B4C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1BA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3D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AFB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31"/>
    <w:rsid w:val="00950556"/>
    <w:rsid w:val="009523C9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548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3284"/>
    <w:rsid w:val="00A04D7B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46A7E"/>
    <w:rsid w:val="00A53A77"/>
    <w:rsid w:val="00A55256"/>
    <w:rsid w:val="00A61715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25EC8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B60FA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744"/>
    <w:rsid w:val="00C32F62"/>
    <w:rsid w:val="00C348A8"/>
    <w:rsid w:val="00C34E48"/>
    <w:rsid w:val="00C41DD8"/>
    <w:rsid w:val="00C42FA6"/>
    <w:rsid w:val="00C43D16"/>
    <w:rsid w:val="00C46151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7706B"/>
    <w:rsid w:val="00C82743"/>
    <w:rsid w:val="00C8308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CF4AA2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72C65"/>
    <w:rsid w:val="00D809E3"/>
    <w:rsid w:val="00D833A4"/>
    <w:rsid w:val="00D86DC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0572"/>
    <w:rsid w:val="00DF39E5"/>
    <w:rsid w:val="00DF47C1"/>
    <w:rsid w:val="00DF4851"/>
    <w:rsid w:val="00DF628A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2861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86A64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EF2C9C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D6C0F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6345-1163-49D7-B457-71AD615B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9986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2013-04-16T15:26:00Z</cp:lastPrinted>
  <dcterms:created xsi:type="dcterms:W3CDTF">2019-02-12T10:46:00Z</dcterms:created>
  <dcterms:modified xsi:type="dcterms:W3CDTF">2019-02-12T10:46:00Z</dcterms:modified>
</cp:coreProperties>
</file>